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67" w:rsidRPr="004B218C" w:rsidRDefault="005B4667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8C">
        <w:rPr>
          <w:rFonts w:ascii="Times New Roman" w:hAnsi="Times New Roman" w:cs="Times New Roman"/>
          <w:sz w:val="28"/>
          <w:szCs w:val="28"/>
        </w:rPr>
        <w:t xml:space="preserve">В дебатах участвуют две команды: утверждения и отрицания. Обе команды пытаются отстоять свою сторону – быть «за» или «против». Число участников в команде неограниченно. </w:t>
      </w:r>
    </w:p>
    <w:p w:rsidR="005B4667" w:rsidRDefault="005B4667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8C">
        <w:rPr>
          <w:rFonts w:ascii="Times New Roman" w:hAnsi="Times New Roman" w:cs="Times New Roman"/>
          <w:sz w:val="28"/>
          <w:szCs w:val="28"/>
        </w:rPr>
        <w:t>Дебаты слушает судейская панель, которая на основании дебатов решает, которая из сторон выиграла дебаты, о чем сообщает по окончании дебатов.</w:t>
      </w:r>
    </w:p>
    <w:p w:rsidR="00C21939" w:rsidRPr="00C21939" w:rsidRDefault="00C21939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939">
        <w:rPr>
          <w:rFonts w:ascii="Times New Roman" w:hAnsi="Times New Roman" w:cs="Times New Roman"/>
          <w:sz w:val="28"/>
          <w:szCs w:val="28"/>
          <w:u w:val="single"/>
        </w:rPr>
        <w:t xml:space="preserve">1 этап.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Теоретические аспекты </w:t>
      </w:r>
      <w:r w:rsidR="00657782">
        <w:rPr>
          <w:rFonts w:ascii="Times New Roman" w:hAnsi="Times New Roman" w:cs="Times New Roman"/>
          <w:sz w:val="28"/>
          <w:szCs w:val="28"/>
          <w:u w:val="single"/>
        </w:rPr>
        <w:t>темы</w:t>
      </w:r>
    </w:p>
    <w:p w:rsidR="009C5199" w:rsidRDefault="004B218C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8C">
        <w:rPr>
          <w:rFonts w:ascii="Times New Roman" w:hAnsi="Times New Roman" w:cs="Times New Roman"/>
          <w:sz w:val="28"/>
          <w:szCs w:val="28"/>
        </w:rPr>
        <w:t>По три члена от каждой</w:t>
      </w:r>
      <w:r w:rsidR="005B4667" w:rsidRPr="004B218C">
        <w:rPr>
          <w:rFonts w:ascii="Times New Roman" w:hAnsi="Times New Roman" w:cs="Times New Roman"/>
          <w:sz w:val="28"/>
          <w:szCs w:val="28"/>
        </w:rPr>
        <w:t xml:space="preserve"> команды выступа</w:t>
      </w:r>
      <w:r w:rsidRPr="004B218C">
        <w:rPr>
          <w:rFonts w:ascii="Times New Roman" w:hAnsi="Times New Roman" w:cs="Times New Roman"/>
          <w:sz w:val="28"/>
          <w:szCs w:val="28"/>
        </w:rPr>
        <w:t>ю</w:t>
      </w:r>
      <w:r w:rsidR="005B4667" w:rsidRPr="004B218C">
        <w:rPr>
          <w:rFonts w:ascii="Times New Roman" w:hAnsi="Times New Roman" w:cs="Times New Roman"/>
          <w:sz w:val="28"/>
          <w:szCs w:val="28"/>
        </w:rPr>
        <w:t>т с</w:t>
      </w:r>
      <w:r w:rsidRPr="004B218C">
        <w:rPr>
          <w:rFonts w:ascii="Times New Roman" w:hAnsi="Times New Roman" w:cs="Times New Roman"/>
          <w:sz w:val="28"/>
          <w:szCs w:val="28"/>
        </w:rPr>
        <w:t xml:space="preserve"> пятиминутной</w:t>
      </w:r>
      <w:r w:rsidR="005B4667" w:rsidRPr="004B218C">
        <w:rPr>
          <w:rFonts w:ascii="Times New Roman" w:hAnsi="Times New Roman" w:cs="Times New Roman"/>
          <w:sz w:val="28"/>
          <w:szCs w:val="28"/>
        </w:rPr>
        <w:t xml:space="preserve"> речью для </w:t>
      </w:r>
      <w:r w:rsidR="00C21939">
        <w:rPr>
          <w:rFonts w:ascii="Times New Roman" w:hAnsi="Times New Roman" w:cs="Times New Roman"/>
          <w:sz w:val="28"/>
          <w:szCs w:val="28"/>
        </w:rPr>
        <w:t>подтверждения своей стороны темы, опираясь на теоретически</w:t>
      </w:r>
      <w:r w:rsidR="00761A8A">
        <w:rPr>
          <w:rFonts w:ascii="Times New Roman" w:hAnsi="Times New Roman" w:cs="Times New Roman"/>
          <w:sz w:val="28"/>
          <w:szCs w:val="28"/>
        </w:rPr>
        <w:t xml:space="preserve">е положения, нормативную базу, </w:t>
      </w:r>
      <w:r w:rsidR="00C21939">
        <w:rPr>
          <w:rFonts w:ascii="Times New Roman" w:hAnsi="Times New Roman" w:cs="Times New Roman"/>
          <w:sz w:val="28"/>
          <w:szCs w:val="28"/>
        </w:rPr>
        <w:t>научную литературу</w:t>
      </w:r>
      <w:r w:rsidR="00761A8A">
        <w:rPr>
          <w:rFonts w:ascii="Times New Roman" w:hAnsi="Times New Roman" w:cs="Times New Roman"/>
          <w:sz w:val="28"/>
          <w:szCs w:val="28"/>
        </w:rPr>
        <w:t xml:space="preserve"> и т.д</w:t>
      </w:r>
      <w:r w:rsidR="00C21939">
        <w:rPr>
          <w:rFonts w:ascii="Times New Roman" w:hAnsi="Times New Roman" w:cs="Times New Roman"/>
          <w:sz w:val="28"/>
          <w:szCs w:val="28"/>
        </w:rPr>
        <w:t>.</w:t>
      </w:r>
    </w:p>
    <w:p w:rsidR="00116E63" w:rsidRDefault="005B4667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218C">
        <w:rPr>
          <w:rFonts w:ascii="Times New Roman" w:hAnsi="Times New Roman" w:cs="Times New Roman"/>
          <w:sz w:val="28"/>
          <w:szCs w:val="28"/>
        </w:rPr>
        <w:t xml:space="preserve"> Член команды утверждения выступает первым. Далее обе стороны представляют свои речи поочередно. После первых шести речей обе стороны должны выступить с заключительной речью продолжительностью в три минуты. Заключительную речь представляют </w:t>
      </w:r>
      <w:r w:rsidR="004B218C" w:rsidRPr="004B218C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4B218C">
        <w:rPr>
          <w:rFonts w:ascii="Times New Roman" w:hAnsi="Times New Roman" w:cs="Times New Roman"/>
          <w:sz w:val="28"/>
          <w:szCs w:val="28"/>
        </w:rPr>
        <w:t>спикер</w:t>
      </w:r>
      <w:r w:rsidR="004B218C" w:rsidRPr="004B218C">
        <w:rPr>
          <w:rFonts w:ascii="Times New Roman" w:hAnsi="Times New Roman" w:cs="Times New Roman"/>
          <w:sz w:val="28"/>
          <w:szCs w:val="28"/>
        </w:rPr>
        <w:t>ов от</w:t>
      </w:r>
      <w:r w:rsidRPr="004B218C">
        <w:rPr>
          <w:rFonts w:ascii="Times New Roman" w:hAnsi="Times New Roman" w:cs="Times New Roman"/>
          <w:sz w:val="28"/>
          <w:szCs w:val="28"/>
        </w:rPr>
        <w:t xml:space="preserve"> ка</w:t>
      </w:r>
      <w:r w:rsidR="004B218C" w:rsidRPr="004B218C">
        <w:rPr>
          <w:rFonts w:ascii="Times New Roman" w:hAnsi="Times New Roman" w:cs="Times New Roman"/>
          <w:sz w:val="28"/>
          <w:szCs w:val="28"/>
        </w:rPr>
        <w:t xml:space="preserve">ждой команды. Сторона отрицания выступает со своей заключительной речью первой. </w:t>
      </w:r>
    </w:p>
    <w:p w:rsidR="00C21939" w:rsidRPr="00C21939" w:rsidRDefault="00C21939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939">
        <w:rPr>
          <w:rFonts w:ascii="Times New Roman" w:hAnsi="Times New Roman" w:cs="Times New Roman"/>
          <w:sz w:val="28"/>
          <w:szCs w:val="28"/>
          <w:u w:val="single"/>
        </w:rPr>
        <w:t xml:space="preserve">2 этап. </w:t>
      </w:r>
      <w:r w:rsidR="00657782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аспекты темы </w:t>
      </w:r>
    </w:p>
    <w:p w:rsidR="009C5199" w:rsidRDefault="00C21939" w:rsidP="0076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 xml:space="preserve">По три члена от каждой команды выступают с пятиминутной речью для подтверждения своей стороны темы, опираясь на </w:t>
      </w:r>
      <w:r>
        <w:rPr>
          <w:rFonts w:ascii="Times New Roman" w:hAnsi="Times New Roman" w:cs="Times New Roman"/>
          <w:sz w:val="28"/>
          <w:szCs w:val="28"/>
        </w:rPr>
        <w:t>статистичес</w:t>
      </w:r>
      <w:r w:rsidR="00761A8A">
        <w:rPr>
          <w:rFonts w:ascii="Times New Roman" w:hAnsi="Times New Roman" w:cs="Times New Roman"/>
          <w:sz w:val="28"/>
          <w:szCs w:val="28"/>
        </w:rPr>
        <w:t>кие данные, судебную практику, аналитику и т.д.</w:t>
      </w:r>
      <w:r w:rsidR="00761A8A" w:rsidRPr="0076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39" w:rsidRDefault="00761A8A" w:rsidP="0076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A">
        <w:rPr>
          <w:rFonts w:ascii="Times New Roman" w:hAnsi="Times New Roman" w:cs="Times New Roman"/>
          <w:sz w:val="28"/>
          <w:szCs w:val="28"/>
        </w:rPr>
        <w:t xml:space="preserve">Член команды </w:t>
      </w:r>
      <w:r>
        <w:rPr>
          <w:rFonts w:ascii="Times New Roman" w:hAnsi="Times New Roman" w:cs="Times New Roman"/>
          <w:sz w:val="28"/>
          <w:szCs w:val="28"/>
        </w:rPr>
        <w:t>отрицания</w:t>
      </w:r>
      <w:r w:rsidRPr="00761A8A">
        <w:rPr>
          <w:rFonts w:ascii="Times New Roman" w:hAnsi="Times New Roman" w:cs="Times New Roman"/>
          <w:sz w:val="28"/>
          <w:szCs w:val="28"/>
        </w:rPr>
        <w:t xml:space="preserve"> выступает первым. Далее обе стороны представляют свои речи поочередно. После первых шести речей обе стороны должны выступить с заключительной речью продолжительностью в три минуты. Заключительную речь представляют один из спикеров от каждой команды. Сторона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761A8A">
        <w:rPr>
          <w:rFonts w:ascii="Times New Roman" w:hAnsi="Times New Roman" w:cs="Times New Roman"/>
          <w:sz w:val="28"/>
          <w:szCs w:val="28"/>
        </w:rPr>
        <w:t xml:space="preserve"> выступает со своей заключительной речью первой.</w:t>
      </w:r>
    </w:p>
    <w:p w:rsidR="00B329E9" w:rsidRPr="00761A8A" w:rsidRDefault="009C5199" w:rsidP="0076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приветствуется демонстрация схем, диаграмм, фото-видеоматериалов и т.д. </w:t>
      </w:r>
    </w:p>
    <w:p w:rsidR="009C5199" w:rsidRDefault="008C6063" w:rsidP="009C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1939">
        <w:rPr>
          <w:rFonts w:ascii="Times New Roman" w:hAnsi="Times New Roman" w:cs="Times New Roman"/>
          <w:sz w:val="28"/>
          <w:szCs w:val="28"/>
        </w:rPr>
        <w:t xml:space="preserve">каждого из этапов </w:t>
      </w:r>
      <w:r w:rsidRPr="008C6063">
        <w:rPr>
          <w:rFonts w:ascii="Times New Roman" w:hAnsi="Times New Roman" w:cs="Times New Roman"/>
          <w:sz w:val="28"/>
          <w:szCs w:val="28"/>
        </w:rPr>
        <w:t xml:space="preserve">дебатов все участники </w:t>
      </w:r>
      <w:r w:rsidR="00A61464">
        <w:rPr>
          <w:rFonts w:ascii="Times New Roman" w:hAnsi="Times New Roman" w:cs="Times New Roman"/>
          <w:sz w:val="28"/>
          <w:szCs w:val="28"/>
        </w:rPr>
        <w:t>могут</w:t>
      </w:r>
      <w:r w:rsidRPr="008C6063">
        <w:rPr>
          <w:rFonts w:ascii="Times New Roman" w:hAnsi="Times New Roman" w:cs="Times New Roman"/>
          <w:sz w:val="28"/>
          <w:szCs w:val="28"/>
        </w:rPr>
        <w:t xml:space="preserve"> делать информационные запросы и комментарии. Это может быть вопрос, возражение, пример, факт и т. д.</w:t>
      </w:r>
      <w:r w:rsidR="00A6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63" w:rsidRDefault="00A61464" w:rsidP="009C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64">
        <w:rPr>
          <w:rFonts w:ascii="Times New Roman" w:hAnsi="Times New Roman" w:cs="Times New Roman"/>
          <w:sz w:val="28"/>
          <w:szCs w:val="28"/>
        </w:rPr>
        <w:t>Информационный запрос можно представлять выступающим в данный момент членам противоположной 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199">
        <w:rPr>
          <w:rFonts w:ascii="Times New Roman" w:hAnsi="Times New Roman" w:cs="Times New Roman"/>
          <w:sz w:val="28"/>
          <w:szCs w:val="28"/>
        </w:rPr>
        <w:t xml:space="preserve"> НО!</w:t>
      </w:r>
      <w:r w:rsidR="009C5199" w:rsidRPr="009C5199">
        <w:t xml:space="preserve"> </w:t>
      </w:r>
      <w:r w:rsidR="009C5199" w:rsidRPr="009C5199">
        <w:rPr>
          <w:rFonts w:ascii="Times New Roman" w:hAnsi="Times New Roman" w:cs="Times New Roman"/>
          <w:sz w:val="28"/>
          <w:szCs w:val="28"/>
        </w:rPr>
        <w:t>Информационные запросы можно представлять</w:t>
      </w:r>
      <w:r w:rsidR="009C5199">
        <w:rPr>
          <w:rFonts w:ascii="Times New Roman" w:hAnsi="Times New Roman" w:cs="Times New Roman"/>
          <w:sz w:val="28"/>
          <w:szCs w:val="28"/>
        </w:rPr>
        <w:t>,</w:t>
      </w:r>
      <w:r w:rsidR="009C5199" w:rsidRPr="009C5199">
        <w:rPr>
          <w:rFonts w:ascii="Times New Roman" w:hAnsi="Times New Roman" w:cs="Times New Roman"/>
          <w:sz w:val="28"/>
          <w:szCs w:val="28"/>
        </w:rPr>
        <w:t xml:space="preserve"> начиная со второй минуты речи до окончания </w:t>
      </w:r>
      <w:r w:rsidR="009C5199"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="009C5199" w:rsidRPr="009C5199">
        <w:rPr>
          <w:rFonts w:ascii="Times New Roman" w:hAnsi="Times New Roman" w:cs="Times New Roman"/>
          <w:sz w:val="28"/>
          <w:szCs w:val="28"/>
        </w:rPr>
        <w:t xml:space="preserve">минуты, первая и </w:t>
      </w:r>
      <w:r w:rsidR="009C5199">
        <w:rPr>
          <w:rFonts w:ascii="Times New Roman" w:hAnsi="Times New Roman" w:cs="Times New Roman"/>
          <w:sz w:val="28"/>
          <w:szCs w:val="28"/>
        </w:rPr>
        <w:t>пятая</w:t>
      </w:r>
      <w:r w:rsidR="009C5199" w:rsidRPr="009C5199">
        <w:rPr>
          <w:rFonts w:ascii="Times New Roman" w:hAnsi="Times New Roman" w:cs="Times New Roman"/>
          <w:sz w:val="28"/>
          <w:szCs w:val="28"/>
        </w:rPr>
        <w:t xml:space="preserve"> минуты речи являются защищенным временем, когда замечания представлять нельзя.</w:t>
      </w:r>
    </w:p>
    <w:p w:rsidR="00A61464" w:rsidRDefault="00A61464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64">
        <w:rPr>
          <w:rFonts w:ascii="Times New Roman" w:hAnsi="Times New Roman" w:cs="Times New Roman"/>
          <w:sz w:val="28"/>
          <w:szCs w:val="28"/>
        </w:rPr>
        <w:lastRenderedPageBreak/>
        <w:t>Чтобы представить информационный запрос, участник дебатов должен встать и нейтральным образом подать знак о том, что он желает представить спикеру информационный запрос (напр.: «Замечание!» или «Вопрос!»).</w:t>
      </w:r>
    </w:p>
    <w:p w:rsidR="00A61464" w:rsidRPr="004B218C" w:rsidRDefault="00A61464" w:rsidP="004B2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1464" w:rsidRPr="004B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8B"/>
    <w:rsid w:val="00116E63"/>
    <w:rsid w:val="004B218C"/>
    <w:rsid w:val="005B4667"/>
    <w:rsid w:val="00657782"/>
    <w:rsid w:val="00761A8A"/>
    <w:rsid w:val="008C6063"/>
    <w:rsid w:val="009C5199"/>
    <w:rsid w:val="00A61464"/>
    <w:rsid w:val="00B329E9"/>
    <w:rsid w:val="00BB2E8B"/>
    <w:rsid w:val="00BE544E"/>
    <w:rsid w:val="00C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62BB"/>
  <w15:chartTrackingRefBased/>
  <w15:docId w15:val="{34B22862-80B5-45D8-A8A3-12D0246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10</cp:revision>
  <dcterms:created xsi:type="dcterms:W3CDTF">2021-03-31T18:30:00Z</dcterms:created>
  <dcterms:modified xsi:type="dcterms:W3CDTF">2021-03-31T19:11:00Z</dcterms:modified>
</cp:coreProperties>
</file>